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C4" w:rsidRDefault="00CD6741">
      <w:pPr>
        <w:rPr>
          <w:rFonts w:ascii="Letterjoin-Air No-Lead 7" w:hAnsi="Letterjoin-Air No-Lead 7"/>
          <w:sz w:val="26"/>
          <w:szCs w:val="26"/>
        </w:rPr>
      </w:pPr>
      <w:bookmarkStart w:id="0" w:name="_GoBack"/>
      <w:bookmarkEnd w:id="0"/>
      <w:r>
        <w:rPr>
          <w:rFonts w:ascii="Letterjoin-Air No-Lead 7" w:hAnsi="Letterjoin-Air No-Lead 7"/>
          <w:sz w:val="26"/>
          <w:szCs w:val="26"/>
        </w:rPr>
        <w:t>Week 10</w:t>
      </w:r>
      <w:r w:rsidR="00F80CF1" w:rsidRPr="00F80CF1">
        <w:rPr>
          <w:rFonts w:ascii="Letterjoin-Air No-Lead 7" w:hAnsi="Letterjoin-Air No-Lead 7"/>
          <w:sz w:val="26"/>
          <w:szCs w:val="26"/>
        </w:rPr>
        <w:t xml:space="preserve"> – English- Year 1</w:t>
      </w:r>
      <w:r w:rsidR="00271C59">
        <w:rPr>
          <w:rFonts w:ascii="Letterjoin-Air No-Lead 7" w:hAnsi="Letterjoin-Air No-Lead 7"/>
          <w:sz w:val="26"/>
          <w:szCs w:val="26"/>
        </w:rPr>
        <w:t xml:space="preserve">        </w:t>
      </w:r>
      <w:r w:rsidR="00F80CF1" w:rsidRPr="00F80CF1">
        <w:rPr>
          <w:rFonts w:ascii="Letterjoin-Air No-Lead 7" w:hAnsi="Letterjoin-Air No-Lead 7"/>
          <w:sz w:val="26"/>
          <w:szCs w:val="26"/>
        </w:rPr>
        <w:t>Monday</w:t>
      </w:r>
    </w:p>
    <w:p w:rsidR="00163A78" w:rsidRDefault="00163A78">
      <w:pPr>
        <w:rPr>
          <w:rFonts w:ascii="Letterjoin-Air No-Lead 7" w:hAnsi="Letterjoin-Air No-Lead 7"/>
          <w:sz w:val="26"/>
          <w:szCs w:val="26"/>
        </w:rPr>
      </w:pPr>
    </w:p>
    <w:p w:rsidR="00EF3EC4" w:rsidRDefault="00CC6649">
      <w:pPr>
        <w:rPr>
          <w:rFonts w:ascii="Letterjoin-Air No-Lead 7" w:hAnsi="Letterjoin-Air No-Lead 7"/>
          <w:sz w:val="26"/>
          <w:szCs w:val="26"/>
        </w:rPr>
      </w:pPr>
      <w:r>
        <w:rPr>
          <w:rFonts w:ascii="Letterjoin-Air No-Lead 7" w:hAnsi="Letterjoin-Air No-Lead 7"/>
          <w:sz w:val="26"/>
          <w:szCs w:val="26"/>
        </w:rPr>
        <w:t>The Boy Who Lost His Bumble</w:t>
      </w:r>
    </w:p>
    <w:p w:rsidR="00CC6649" w:rsidRDefault="00CC6649">
      <w:pPr>
        <w:rPr>
          <w:rFonts w:ascii="Letterjoin-Air No-Lead 7" w:hAnsi="Letterjoin-Air No-Lead 7"/>
          <w:sz w:val="26"/>
          <w:szCs w:val="26"/>
        </w:rPr>
      </w:pPr>
      <w:r>
        <w:rPr>
          <w:rFonts w:ascii="Letterjoin-Air No-Lead 7" w:hAnsi="Letterjoin-Air No-Lead 7"/>
          <w:sz w:val="26"/>
          <w:szCs w:val="26"/>
        </w:rPr>
        <w:t>Watch the story The Boy Who Lost His Bumble by Trudi Esberger on Youtube.</w:t>
      </w:r>
    </w:p>
    <w:p w:rsidR="001564B5" w:rsidRDefault="0027032D">
      <w:hyperlink r:id="rId5" w:history="1">
        <w:r w:rsidR="00CC6649" w:rsidRPr="00CC6649">
          <w:rPr>
            <w:color w:val="0000FF"/>
            <w:u w:val="single"/>
          </w:rPr>
          <w:t>https://www.youtube.com/watch?v=-sjDj_XBaJ0</w:t>
        </w:r>
      </w:hyperlink>
    </w:p>
    <w:p w:rsidR="00CC6649" w:rsidRDefault="004F564D">
      <w:pPr>
        <w:rPr>
          <w:rFonts w:ascii="Letterjoin-Air No-Lead 7" w:hAnsi="Letterjoin-Air No-Lead 7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233045</wp:posOffset>
            </wp:positionV>
            <wp:extent cx="1997710" cy="2078355"/>
            <wp:effectExtent l="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250190</wp:posOffset>
            </wp:positionV>
            <wp:extent cx="2052955" cy="207899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2ED" w:rsidRDefault="00A472ED">
      <w:pPr>
        <w:rPr>
          <w:rFonts w:ascii="Letterjoin-Air No-Lead 7" w:hAnsi="Letterjoin-Air No-Lead 7"/>
          <w:sz w:val="26"/>
          <w:szCs w:val="26"/>
        </w:rPr>
      </w:pPr>
    </w:p>
    <w:p w:rsidR="00A472ED" w:rsidRDefault="00A472ED">
      <w:pPr>
        <w:rPr>
          <w:rFonts w:ascii="Letterjoin-Air No-Lead 7" w:hAnsi="Letterjoin-Air No-Lead 7"/>
          <w:sz w:val="26"/>
          <w:szCs w:val="26"/>
        </w:rPr>
      </w:pPr>
    </w:p>
    <w:p w:rsidR="00CC6649" w:rsidRDefault="00CC6649">
      <w:pPr>
        <w:rPr>
          <w:rFonts w:ascii="Letterjoin-Air No-Lead 7" w:hAnsi="Letterjoin-Air No-Lead 7" w:cs="Arial"/>
          <w:color w:val="323232"/>
          <w:sz w:val="26"/>
          <w:szCs w:val="26"/>
          <w:shd w:val="clear" w:color="auto" w:fill="FFFFFF"/>
        </w:rPr>
      </w:pPr>
    </w:p>
    <w:p w:rsidR="00CC6649" w:rsidRDefault="00CC6649">
      <w:pPr>
        <w:rPr>
          <w:rFonts w:ascii="Letterjoin-Air No-Lead 7" w:hAnsi="Letterjoin-Air No-Lead 7" w:cs="Arial"/>
          <w:color w:val="323232"/>
          <w:sz w:val="26"/>
          <w:szCs w:val="26"/>
          <w:shd w:val="clear" w:color="auto" w:fill="FFFFFF"/>
        </w:rPr>
      </w:pPr>
    </w:p>
    <w:p w:rsidR="00CC6649" w:rsidRDefault="00CC6649">
      <w:pPr>
        <w:rPr>
          <w:rFonts w:ascii="Letterjoin-Air No-Lead 7" w:hAnsi="Letterjoin-Air No-Lead 7" w:cs="Arial"/>
          <w:color w:val="323232"/>
          <w:sz w:val="26"/>
          <w:szCs w:val="26"/>
          <w:shd w:val="clear" w:color="auto" w:fill="FFFFFF"/>
        </w:rPr>
      </w:pPr>
    </w:p>
    <w:p w:rsidR="00CC6649" w:rsidRDefault="00CC6649">
      <w:pPr>
        <w:rPr>
          <w:rFonts w:ascii="Letterjoin-Air No-Lead 7" w:hAnsi="Letterjoin-Air No-Lead 7" w:cs="Arial"/>
          <w:color w:val="323232"/>
          <w:sz w:val="26"/>
          <w:szCs w:val="26"/>
          <w:shd w:val="clear" w:color="auto" w:fill="FFFFFF"/>
        </w:rPr>
      </w:pPr>
    </w:p>
    <w:p w:rsidR="00FC33E0" w:rsidRPr="00A612C2" w:rsidRDefault="00163A78">
      <w:pPr>
        <w:rPr>
          <w:rFonts w:ascii="Letterjoin-Air No-Lead 7" w:hAnsi="Letterjoin-Air No-Lead 7" w:cs="Arial"/>
          <w:color w:val="323232"/>
          <w:sz w:val="26"/>
          <w:szCs w:val="26"/>
          <w:shd w:val="clear" w:color="auto" w:fill="FFFFFF"/>
        </w:rPr>
      </w:pPr>
      <w:r>
        <w:rPr>
          <w:rFonts w:ascii="Letterjoin-Air No-Lead 7" w:hAnsi="Letterjoin-Air No-Lead 7" w:cs="Arial"/>
          <w:color w:val="323232"/>
          <w:sz w:val="26"/>
          <w:szCs w:val="26"/>
          <w:shd w:val="clear" w:color="auto" w:fill="FFFFFF"/>
        </w:rPr>
        <w:t xml:space="preserve">Have a look </w:t>
      </w:r>
      <w:r w:rsidR="00A612C2">
        <w:rPr>
          <w:rFonts w:ascii="Letterjoin-Air No-Lead 7" w:hAnsi="Letterjoin-Air No-Lead 7" w:cs="Arial"/>
          <w:color w:val="323232"/>
          <w:sz w:val="26"/>
          <w:szCs w:val="26"/>
          <w:shd w:val="clear" w:color="auto" w:fill="FFFFFF"/>
        </w:rPr>
        <w:t xml:space="preserve">at first part of the story again. This is where the ‘bees lost their bumble’ and ‘the boy felt empty’. </w:t>
      </w:r>
      <w:r w:rsidR="00EF3EC4">
        <w:rPr>
          <w:rFonts w:ascii="Letterjoin-Air No-Lead 7" w:hAnsi="Letterjoin-Air No-Lead 7" w:cs="Arial"/>
          <w:color w:val="323232"/>
          <w:sz w:val="26"/>
          <w:szCs w:val="26"/>
          <w:shd w:val="clear" w:color="auto" w:fill="FFFFFF"/>
        </w:rPr>
        <w:t xml:space="preserve">Write some </w:t>
      </w:r>
      <w:r w:rsidR="002A2626">
        <w:rPr>
          <w:rFonts w:ascii="Letterjoin-Air No-Lead 7" w:hAnsi="Letterjoin-Air No-Lead 7" w:cs="Arial"/>
          <w:color w:val="323232"/>
          <w:sz w:val="26"/>
          <w:szCs w:val="26"/>
          <w:shd w:val="clear" w:color="auto" w:fill="FFFFFF"/>
        </w:rPr>
        <w:t xml:space="preserve">sentences </w:t>
      </w:r>
      <w:r w:rsidR="00EF3EC4">
        <w:rPr>
          <w:rFonts w:ascii="Letterjoin-Air No-Lead 7" w:hAnsi="Letterjoin-Air No-Lead 7" w:cs="Arial"/>
          <w:color w:val="323232"/>
          <w:sz w:val="26"/>
          <w:szCs w:val="26"/>
          <w:shd w:val="clear" w:color="auto" w:fill="FFFFFF"/>
        </w:rPr>
        <w:t>abo</w:t>
      </w:r>
      <w:r w:rsidR="00A612C2">
        <w:rPr>
          <w:rFonts w:ascii="Letterjoin-Air No-Lead 7" w:hAnsi="Letterjoin-Air No-Lead 7" w:cs="Arial"/>
          <w:color w:val="323232"/>
          <w:sz w:val="26"/>
          <w:szCs w:val="26"/>
          <w:shd w:val="clear" w:color="auto" w:fill="FFFFFF"/>
        </w:rPr>
        <w:t>ut how the boy is feeling ‘because things weren’t the same anymore’.</w:t>
      </w:r>
    </w:p>
    <w:p w:rsidR="00FC33E0" w:rsidRDefault="00FC33E0">
      <w:pPr>
        <w:rPr>
          <w:rFonts w:ascii="Letterjoin-Air No-Lead 7" w:hAnsi="Letterjoin-Air No-Lead 7"/>
          <w:sz w:val="26"/>
          <w:szCs w:val="26"/>
        </w:rPr>
      </w:pPr>
      <w:r>
        <w:rPr>
          <w:rFonts w:ascii="Letterjoin-Air No-Lead 7" w:hAnsi="Letterjoin-Air No-Lead 7"/>
          <w:sz w:val="26"/>
          <w:szCs w:val="26"/>
        </w:rPr>
        <w:t>Success Criteria:</w:t>
      </w:r>
    </w:p>
    <w:p w:rsidR="00FC33E0" w:rsidRDefault="00FC33E0">
      <w:pPr>
        <w:rPr>
          <w:rFonts w:ascii="Letterjoin-Air No-Lead 7" w:hAnsi="Letterjoin-Air No-Lead 7"/>
          <w:sz w:val="26"/>
          <w:szCs w:val="26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65131" wp14:editId="3B159F5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171450" cy="161925"/>
                <wp:effectExtent l="19050" t="38100" r="38100" b="4762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39A43" id="5-Point Star 16" o:spid="_x0000_s1026" style="position:absolute;margin-left:0;margin-top:2.9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" path="m,61850r65488,l85725,r20237,61850l171450,61850r-52982,38225l138706,161925,85725,123699,32744,161925,52982,100075,,61850xe" fillcolor="#5b9bd5 [3204]" strokecolor="#1f4d78 [1604]" strokeweight="1pt">
                <v:stroke joinstyle="miter"/>
                <v:path arrowok="t" o:connecttype="custom" o:connectlocs="0,61850;65488,61850;85725,0;105962,61850;171450,61850;118468,100075;138706,161925;85725,123699;32744,161925;52982,100075;0,61850" o:connectangles="0,0,0,0,0,0,0,0,0,0,0"/>
              </v:shape>
            </w:pict>
          </mc:Fallback>
        </mc:AlternateContent>
      </w:r>
      <w:r w:rsidR="00271C59">
        <w:rPr>
          <w:rFonts w:ascii="Letterjoin-Air No-Lead 7" w:hAnsi="Letterjoin-Air No-Lead 7"/>
          <w:sz w:val="26"/>
          <w:szCs w:val="26"/>
        </w:rPr>
        <w:t xml:space="preserve">  Listen to the story </w:t>
      </w:r>
      <w:r w:rsidR="00A612C2">
        <w:rPr>
          <w:rFonts w:ascii="Letterjoin-Air No-Lead 7" w:hAnsi="Letterjoin-Air No-Lead 7"/>
          <w:sz w:val="26"/>
          <w:szCs w:val="26"/>
        </w:rPr>
        <w:t>and recall the events</w:t>
      </w:r>
    </w:p>
    <w:p w:rsidR="00FC33E0" w:rsidRDefault="00FC33E0">
      <w:pPr>
        <w:rPr>
          <w:rFonts w:ascii="Letterjoin-Air No-Lead 7" w:hAnsi="Letterjoin-Air No-Lead 7"/>
          <w:sz w:val="26"/>
          <w:szCs w:val="26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446A0" wp14:editId="51F660E9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71450" cy="161925"/>
                <wp:effectExtent l="19050" t="38100" r="38100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96E36" id="5-Point Star 2" o:spid="_x0000_s1026" style="position:absolute;margin-left:0;margin-top:3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" path="m,61850r65488,l85725,r20237,61850l171450,61850r-52982,38225l138706,161925,85725,123699,32744,161925,52982,100075,,61850xe" fillcolor="#5b9bd5" strokecolor="#41719c" strokeweight="1pt">
                <v:stroke joinstyle="miter"/>
                <v:path arrowok="t" o:connecttype="custom" o:connectlocs="0,61850;65488,61850;85725,0;105962,61850;171450,61850;118468,100075;138706,161925;85725,123699;32744,161925;52982,100075;0,61850" o:connectangles="0,0,0,0,0,0,0,0,0,0,0"/>
              </v:shape>
            </w:pict>
          </mc:Fallback>
        </mc:AlternateContent>
      </w:r>
      <w:r w:rsidR="00163A78">
        <w:rPr>
          <w:rFonts w:ascii="Letterjoin-Air No-Lead 7" w:hAnsi="Letterjoin-Air No-Lead 7"/>
          <w:sz w:val="26"/>
          <w:szCs w:val="26"/>
        </w:rPr>
        <w:t xml:space="preserve">  Discuss</w:t>
      </w:r>
      <w:r w:rsidR="00A612C2">
        <w:rPr>
          <w:rFonts w:ascii="Letterjoin-Air No-Lead 7" w:hAnsi="Letterjoin-Air No-Lead 7"/>
          <w:sz w:val="26"/>
          <w:szCs w:val="26"/>
        </w:rPr>
        <w:t xml:space="preserve"> how the character is feeling</w:t>
      </w:r>
      <w:r w:rsidR="00271C59">
        <w:rPr>
          <w:rFonts w:ascii="Letterjoin-Air No-Lead 7" w:hAnsi="Letterjoin-Air No-Lead 7"/>
          <w:sz w:val="26"/>
          <w:szCs w:val="26"/>
        </w:rPr>
        <w:t xml:space="preserve"> </w:t>
      </w:r>
    </w:p>
    <w:p w:rsidR="004F564D" w:rsidRPr="004F564D" w:rsidRDefault="00FC33E0">
      <w:pPr>
        <w:rPr>
          <w:rFonts w:ascii="Letterjoin-Air No-Lead 7" w:hAnsi="Letterjoin-Air No-Lead 7"/>
          <w:sz w:val="26"/>
          <w:szCs w:val="26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37E152" wp14:editId="32CBBD90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71450" cy="161925"/>
                <wp:effectExtent l="19050" t="38100" r="38100" b="4762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21BFD" id="5-Point Star 3" o:spid="_x0000_s1026" style="position:absolute;margin-left:0;margin-top:2.95pt;width:13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" path="m,61850r65488,l85725,r20237,61850l171450,61850r-52982,38225l138706,161925,85725,123699,32744,161925,52982,100075,,61850xe" fillcolor="#5b9bd5" strokecolor="#41719c" strokeweight="1pt">
                <v:stroke joinstyle="miter"/>
                <v:path arrowok="t" o:connecttype="custom" o:connectlocs="0,61850;65488,61850;85725,0;105962,61850;171450,61850;118468,100075;138706,161925;85725,123699;32744,161925;52982,100075;0,61850" o:connectangles="0,0,0,0,0,0,0,0,0,0,0"/>
              </v:shape>
            </w:pict>
          </mc:Fallback>
        </mc:AlternateContent>
      </w:r>
      <w:r w:rsidR="002A2626">
        <w:rPr>
          <w:rFonts w:ascii="Letterjoin-Air No-Lead 7" w:hAnsi="Letterjoin-Air No-Lead 7"/>
          <w:sz w:val="26"/>
          <w:szCs w:val="26"/>
        </w:rPr>
        <w:t xml:space="preserve">  Wr</w:t>
      </w:r>
      <w:r w:rsidR="00321EF2">
        <w:rPr>
          <w:rFonts w:ascii="Letterjoin-Air No-Lead 7" w:hAnsi="Letterjoin-Air No-Lead 7"/>
          <w:sz w:val="26"/>
          <w:szCs w:val="26"/>
        </w:rPr>
        <w:t>ite sentences with accurate punctuation</w:t>
      </w:r>
    </w:p>
    <w:p w:rsidR="004F564D" w:rsidRDefault="004F564D">
      <w:pPr>
        <w:rPr>
          <w:rFonts w:ascii="Letterjoin-Air No-Lead 7" w:hAnsi="Letterjoin-Air No-Lead 7"/>
          <w:sz w:val="26"/>
          <w:szCs w:val="26"/>
          <w:u w:val="single"/>
        </w:rPr>
      </w:pPr>
    </w:p>
    <w:p w:rsidR="00336123" w:rsidRDefault="00163A78">
      <w:pPr>
        <w:rPr>
          <w:rFonts w:ascii="Letterjoin-Air No-Lead 7" w:hAnsi="Letterjoin-Air No-Lead 7"/>
          <w:sz w:val="26"/>
          <w:szCs w:val="2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356235</wp:posOffset>
            </wp:positionV>
            <wp:extent cx="1198880" cy="286385"/>
            <wp:effectExtent l="0" t="0" r="127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123" w:rsidRPr="00336123">
        <w:rPr>
          <w:rFonts w:ascii="Letterjoin-Air No-Lead 7" w:hAnsi="Letterjoin-Air No-Lead 7"/>
          <w:sz w:val="26"/>
          <w:szCs w:val="26"/>
          <w:u w:val="single"/>
        </w:rPr>
        <w:t>Challenge:</w:t>
      </w:r>
    </w:p>
    <w:p w:rsidR="00A612C2" w:rsidRPr="00163A78" w:rsidRDefault="00163A78" w:rsidP="00163A78">
      <w:pPr>
        <w:ind w:left="2160"/>
        <w:rPr>
          <w:rFonts w:ascii="Letterjoin-Air No-Lead 7" w:hAnsi="Letterjoin-Air No-Lead 7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413385</wp:posOffset>
            </wp:positionV>
            <wp:extent cx="1172845" cy="264795"/>
            <wp:effectExtent l="0" t="0" r="8255" b="190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join-Air No-Lead 7" w:hAnsi="Letterjoin-Air No-Lead 7"/>
          <w:sz w:val="26"/>
          <w:szCs w:val="26"/>
        </w:rPr>
        <w:t>Think about the main character’s emotion and write what you have noticed. Use the Emotion and Feeling Wheel to help you write some more interesting sentences.</w:t>
      </w:r>
    </w:p>
    <w:p w:rsidR="00924B4F" w:rsidRPr="00F80CF1" w:rsidRDefault="00D13AE6">
      <w:pPr>
        <w:rPr>
          <w:rFonts w:ascii="Letterjoin-Air No-Lead 7" w:hAnsi="Letterjoin-Air No-Lead 7"/>
          <w:sz w:val="26"/>
          <w:szCs w:val="2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-163902</wp:posOffset>
            </wp:positionH>
            <wp:positionV relativeFrom="paragraph">
              <wp:posOffset>419</wp:posOffset>
            </wp:positionV>
            <wp:extent cx="5731510" cy="5776595"/>
            <wp:effectExtent l="0" t="0" r="254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7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4B4F" w:rsidRPr="00F80CF1" w:rsidSect="004F56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tterjoin-Air No-Lead 7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157B"/>
    <w:multiLevelType w:val="hybridMultilevel"/>
    <w:tmpl w:val="6A466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605C5"/>
    <w:multiLevelType w:val="hybridMultilevel"/>
    <w:tmpl w:val="2A78A710"/>
    <w:lvl w:ilvl="0" w:tplc="1EFE578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F1"/>
    <w:rsid w:val="001564B5"/>
    <w:rsid w:val="00163A78"/>
    <w:rsid w:val="0027032D"/>
    <w:rsid w:val="00271C59"/>
    <w:rsid w:val="002A2626"/>
    <w:rsid w:val="00321EF2"/>
    <w:rsid w:val="00336123"/>
    <w:rsid w:val="004F564D"/>
    <w:rsid w:val="00924B4F"/>
    <w:rsid w:val="00A472ED"/>
    <w:rsid w:val="00A612C2"/>
    <w:rsid w:val="00A75851"/>
    <w:rsid w:val="00BE12C9"/>
    <w:rsid w:val="00CC6649"/>
    <w:rsid w:val="00CD6741"/>
    <w:rsid w:val="00D13AE6"/>
    <w:rsid w:val="00E43177"/>
    <w:rsid w:val="00EF3EC4"/>
    <w:rsid w:val="00F80CF1"/>
    <w:rsid w:val="00FC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6D7F9-0674-4811-A9FB-0004FF87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72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-sjDj_XBaJ0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Lokenath</dc:creator>
  <cp:keywords/>
  <dc:description/>
  <cp:lastModifiedBy>Carmen Lokenath</cp:lastModifiedBy>
  <cp:revision>2</cp:revision>
  <dcterms:created xsi:type="dcterms:W3CDTF">2020-06-17T10:31:00Z</dcterms:created>
  <dcterms:modified xsi:type="dcterms:W3CDTF">2020-06-17T10:31:00Z</dcterms:modified>
</cp:coreProperties>
</file>